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1790" w14:textId="17B83678" w:rsidR="00FC1AAD" w:rsidRPr="00F66CE4" w:rsidRDefault="00FC1AAD" w:rsidP="00F66CE4">
      <w:pPr>
        <w:jc w:val="center"/>
        <w:rPr>
          <w:b/>
          <w:bCs/>
        </w:rPr>
      </w:pPr>
      <w:r w:rsidRPr="00F66CE4">
        <w:rPr>
          <w:b/>
          <w:bCs/>
        </w:rPr>
        <w:t>The Life and Calling of the Pastor</w:t>
      </w:r>
      <w:r w:rsidR="00FD4ABB" w:rsidRPr="00F66CE4">
        <w:rPr>
          <w:b/>
          <w:bCs/>
        </w:rPr>
        <w:t xml:space="preserve"> (Balanc</w:t>
      </w:r>
      <w:r w:rsidR="00F66CE4">
        <w:rPr>
          <w:b/>
          <w:bCs/>
        </w:rPr>
        <w:t>ing</w:t>
      </w:r>
      <w:r w:rsidR="00FD4ABB" w:rsidRPr="00F66CE4">
        <w:rPr>
          <w:b/>
          <w:bCs/>
        </w:rPr>
        <w:t xml:space="preserve"> Family and Ministry)</w:t>
      </w:r>
    </w:p>
    <w:p w14:paraId="3995CBC6" w14:textId="77777777" w:rsidR="002F3FD3" w:rsidRPr="00F66CE4" w:rsidRDefault="002F3FD3" w:rsidP="00F66CE4">
      <w:pPr>
        <w:jc w:val="center"/>
        <w:rPr>
          <w:b/>
          <w:bCs/>
        </w:rPr>
      </w:pPr>
      <w:r w:rsidRPr="00F66CE4">
        <w:rPr>
          <w:b/>
          <w:bCs/>
        </w:rPr>
        <w:t>Curriculum Summary</w:t>
      </w:r>
    </w:p>
    <w:p w14:paraId="42B74A50" w14:textId="77777777" w:rsidR="002F3FD3" w:rsidRDefault="002F3FD3"/>
    <w:p w14:paraId="0CAAC1AC" w14:textId="77777777" w:rsidR="002F3FD3" w:rsidRDefault="002F3FD3">
      <w:r>
        <w:t xml:space="preserve">The demands of ministry in rural areas draw pastors away from taking care of their families. This often results in extreme poverty and broken relationships. </w:t>
      </w:r>
      <w:r w:rsidR="006B0843">
        <w:t xml:space="preserve"> </w:t>
      </w:r>
      <w:r>
        <w:t>The curriculum is aimed at equipping pastors to have a balanced life, to meet the needs of their families, and to equip others to do the same.</w:t>
      </w:r>
    </w:p>
    <w:p w14:paraId="0DD49876" w14:textId="77777777" w:rsidR="002F3FD3" w:rsidRDefault="002F3FD3"/>
    <w:p w14:paraId="2FE9AA74" w14:textId="77777777" w:rsidR="002F3FD3" w:rsidRDefault="002F3FD3">
      <w:r>
        <w:t>Therefore, by the end of this curriculum the pastor has:</w:t>
      </w:r>
    </w:p>
    <w:p w14:paraId="323CF7D6" w14:textId="77777777" w:rsidR="00F632F6" w:rsidRDefault="00B86F63" w:rsidP="0000476E">
      <w:pPr>
        <w:pStyle w:val="ListParagraph"/>
        <w:numPr>
          <w:ilvl w:val="0"/>
          <w:numId w:val="1"/>
        </w:numPr>
      </w:pPr>
      <w:r>
        <w:t>Provided</w:t>
      </w:r>
      <w:r w:rsidR="0000476E">
        <w:t xml:space="preserve"> a means of economic sustainment</w:t>
      </w:r>
    </w:p>
    <w:p w14:paraId="67FCA275" w14:textId="77777777" w:rsidR="0000476E" w:rsidRDefault="008D621F" w:rsidP="0000476E">
      <w:pPr>
        <w:pStyle w:val="ListParagraph"/>
        <w:numPr>
          <w:ilvl w:val="0"/>
          <w:numId w:val="1"/>
        </w:numPr>
      </w:pPr>
      <w:r>
        <w:t xml:space="preserve">Equipped church </w:t>
      </w:r>
      <w:r w:rsidR="006B0843">
        <w:t>members</w:t>
      </w:r>
      <w:r>
        <w:t xml:space="preserve"> to share the burden of ministry</w:t>
      </w:r>
    </w:p>
    <w:p w14:paraId="61F15AE9" w14:textId="77777777" w:rsidR="008D621F" w:rsidRDefault="008D621F" w:rsidP="0000476E">
      <w:pPr>
        <w:pStyle w:val="ListParagraph"/>
        <w:numPr>
          <w:ilvl w:val="0"/>
          <w:numId w:val="1"/>
        </w:numPr>
      </w:pPr>
      <w:r>
        <w:t>Built a rhythm of self-care</w:t>
      </w:r>
      <w:r w:rsidR="00B86F63">
        <w:t xml:space="preserve"> into his or her life</w:t>
      </w:r>
    </w:p>
    <w:p w14:paraId="033998E1" w14:textId="77777777" w:rsidR="00B86F63" w:rsidRDefault="00B86F63" w:rsidP="0000476E">
      <w:pPr>
        <w:pStyle w:val="ListParagraph"/>
        <w:numPr>
          <w:ilvl w:val="0"/>
          <w:numId w:val="1"/>
        </w:numPr>
      </w:pPr>
      <w:r>
        <w:t>Helped church leaders to also have a balanced life</w:t>
      </w:r>
    </w:p>
    <w:p w14:paraId="53AAA95B" w14:textId="77777777" w:rsidR="00B332CF" w:rsidRDefault="00B332CF" w:rsidP="00B332CF"/>
    <w:p w14:paraId="552FFC0D" w14:textId="1FEBD19C" w:rsidR="000B7BA6" w:rsidRDefault="00B332CF" w:rsidP="00B332CF">
      <w:r>
        <w:t xml:space="preserve">These outcomes are achieved through a series of seminars, along with activities </w:t>
      </w:r>
      <w:r w:rsidR="00E76C74">
        <w:t>after</w:t>
      </w:r>
      <w:r>
        <w:t xml:space="preserve"> each seminar. The seminar provides a reflective environment for the pastor's situation to be discussed. However, each module is not complete until the participant has attended the seminar, and reflected on and practice</w:t>
      </w:r>
      <w:r w:rsidR="007C49D4">
        <w:t>d</w:t>
      </w:r>
      <w:r>
        <w:t xml:space="preserve"> the things learned in the seminar over a period of three months. The next sem</w:t>
      </w:r>
      <w:r w:rsidR="007C49D4">
        <w:t>inar begins with a reflection on</w:t>
      </w:r>
      <w:r>
        <w:t xml:space="preserve"> what is changed the life of the pastor during the post-seminar</w:t>
      </w:r>
      <w:r w:rsidR="007C49D4">
        <w:t xml:space="preserve"> period</w:t>
      </w:r>
      <w:r>
        <w:t>.</w:t>
      </w:r>
    </w:p>
    <w:p w14:paraId="2CE55019" w14:textId="77777777" w:rsidR="000B7BA6" w:rsidRDefault="000B7BA6" w:rsidP="00B332CF"/>
    <w:p w14:paraId="743E8C98" w14:textId="77777777" w:rsidR="000B7BA6" w:rsidRDefault="000B7BA6" w:rsidP="00B332CF">
      <w:r>
        <w:t>The curriculum has four modules:</w:t>
      </w:r>
    </w:p>
    <w:p w14:paraId="1EA4A84B" w14:textId="77777777" w:rsidR="000B7BA6" w:rsidRDefault="000B7BA6" w:rsidP="007C49D4">
      <w:pPr>
        <w:pStyle w:val="ListParagraph"/>
        <w:numPr>
          <w:ilvl w:val="0"/>
          <w:numId w:val="2"/>
        </w:numPr>
      </w:pPr>
      <w:r>
        <w:t>Pastor and his or her family</w:t>
      </w:r>
    </w:p>
    <w:p w14:paraId="2DD90F80" w14:textId="77777777" w:rsidR="000B7BA6" w:rsidRDefault="000B7BA6" w:rsidP="007C49D4">
      <w:pPr>
        <w:pStyle w:val="ListParagraph"/>
        <w:numPr>
          <w:ilvl w:val="0"/>
          <w:numId w:val="2"/>
        </w:numPr>
      </w:pPr>
      <w:r>
        <w:t>Pastor and his or her congregation</w:t>
      </w:r>
    </w:p>
    <w:p w14:paraId="7B347B8F" w14:textId="77777777" w:rsidR="000B7BA6" w:rsidRDefault="000B7BA6" w:rsidP="007C49D4">
      <w:pPr>
        <w:pStyle w:val="ListParagraph"/>
        <w:numPr>
          <w:ilvl w:val="0"/>
          <w:numId w:val="2"/>
        </w:numPr>
      </w:pPr>
      <w:r>
        <w:t>Pastor and his or her life</w:t>
      </w:r>
    </w:p>
    <w:p w14:paraId="277529E4" w14:textId="73F24AB5" w:rsidR="00B332CF" w:rsidRDefault="000B7BA6" w:rsidP="007C49D4">
      <w:pPr>
        <w:pStyle w:val="ListParagraph"/>
        <w:numPr>
          <w:ilvl w:val="0"/>
          <w:numId w:val="2"/>
        </w:numPr>
      </w:pPr>
      <w:r>
        <w:t>Pastor as an agent of transformation</w:t>
      </w:r>
    </w:p>
    <w:p w14:paraId="3128F452" w14:textId="5259EFF7" w:rsidR="00F66CE4" w:rsidRDefault="00F66CE4" w:rsidP="00F66CE4"/>
    <w:p w14:paraId="5F57C1A7" w14:textId="44AD053A" w:rsidR="00F66CE4" w:rsidRDefault="00F66CE4" w:rsidP="00F66CE4"/>
    <w:p w14:paraId="4DF84BF1" w14:textId="77777777" w:rsidR="00F66CE4" w:rsidRDefault="00F66CE4" w:rsidP="00F66CE4">
      <w:pPr>
        <w:rPr>
          <w:b/>
          <w:bCs/>
        </w:rPr>
      </w:pPr>
      <w:r w:rsidRPr="00F66CE4">
        <w:rPr>
          <w:b/>
          <w:bCs/>
        </w:rPr>
        <w:t>Module Descriptions</w:t>
      </w:r>
    </w:p>
    <w:p w14:paraId="3B7A27A1" w14:textId="77777777" w:rsidR="00F66CE4" w:rsidRDefault="00F66CE4" w:rsidP="00F66CE4">
      <w:pPr>
        <w:rPr>
          <w:b/>
          <w:bCs/>
        </w:rPr>
      </w:pPr>
    </w:p>
    <w:p w14:paraId="50B8A1AF" w14:textId="26D8A434" w:rsidR="00F66CE4" w:rsidRPr="00F66CE4" w:rsidRDefault="00F66CE4" w:rsidP="00F66CE4">
      <w:pPr>
        <w:rPr>
          <w:b/>
          <w:bCs/>
        </w:rPr>
      </w:pPr>
      <w:r w:rsidRPr="00F66CE4">
        <w:rPr>
          <w:rFonts w:ascii="Cambria" w:eastAsia="Times New Roman" w:hAnsi="Cambria" w:cs="Arial"/>
          <w:b/>
          <w:bCs/>
          <w:color w:val="000000"/>
        </w:rPr>
        <w:t xml:space="preserve">A PASTOR AND HIS </w:t>
      </w:r>
      <w:r>
        <w:rPr>
          <w:rFonts w:ascii="Cambria" w:eastAsia="Times New Roman" w:hAnsi="Cambria" w:cs="Arial"/>
          <w:b/>
          <w:bCs/>
          <w:color w:val="000000"/>
        </w:rPr>
        <w:t>OR</w:t>
      </w:r>
      <w:r w:rsidRPr="00F66CE4">
        <w:rPr>
          <w:rFonts w:ascii="Cambria" w:eastAsia="Times New Roman" w:hAnsi="Cambria" w:cs="Arial"/>
          <w:b/>
          <w:bCs/>
          <w:color w:val="000000"/>
        </w:rPr>
        <w:t xml:space="preserve"> H</w:t>
      </w:r>
      <w:r>
        <w:rPr>
          <w:rFonts w:ascii="Cambria" w:eastAsia="Times New Roman" w:hAnsi="Cambria" w:cs="Arial"/>
          <w:b/>
          <w:bCs/>
          <w:color w:val="000000"/>
        </w:rPr>
        <w:t>ER</w:t>
      </w:r>
      <w:r w:rsidRPr="00F66CE4">
        <w:rPr>
          <w:rFonts w:ascii="Cambria" w:eastAsia="Times New Roman" w:hAnsi="Cambria" w:cs="Arial"/>
          <w:b/>
          <w:bCs/>
          <w:color w:val="000000"/>
        </w:rPr>
        <w:t xml:space="preserve"> </w:t>
      </w:r>
      <w:r w:rsidRPr="00F66CE4">
        <w:rPr>
          <w:rFonts w:ascii="Cambria" w:eastAsia="Times New Roman" w:hAnsi="Cambria" w:cs="Arial"/>
          <w:b/>
          <w:bCs/>
          <w:color w:val="000000"/>
        </w:rPr>
        <w:t>FAMILY</w:t>
      </w:r>
    </w:p>
    <w:p w14:paraId="561F8C97" w14:textId="77777777" w:rsidR="00F66CE4" w:rsidRDefault="00F66CE4" w:rsidP="00F66CE4">
      <w:pPr>
        <w:spacing w:before="100" w:beforeAutospacing="1" w:after="100" w:afterAutospacing="1"/>
        <w:rPr>
          <w:rFonts w:ascii="Cambria" w:eastAsia="Times New Roman" w:hAnsi="Cambria" w:cs="Arial"/>
          <w:color w:val="000000"/>
        </w:rPr>
      </w:pPr>
      <w:r w:rsidRPr="001111EF">
        <w:rPr>
          <w:rFonts w:ascii="Cambria" w:eastAsia="Times New Roman" w:hAnsi="Cambria" w:cs="Arial"/>
          <w:color w:val="000000"/>
        </w:rPr>
        <w:t xml:space="preserve">How do pastors balance their time with their wives or husbands and children?  In this </w:t>
      </w:r>
      <w:r>
        <w:rPr>
          <w:rFonts w:ascii="Cambria" w:eastAsia="Times New Roman" w:hAnsi="Cambria" w:cs="Arial"/>
          <w:color w:val="000000"/>
        </w:rPr>
        <w:t>module</w:t>
      </w:r>
      <w:r w:rsidRPr="001111EF">
        <w:rPr>
          <w:rFonts w:ascii="Cambria" w:eastAsia="Times New Roman" w:hAnsi="Cambria" w:cs="Arial"/>
          <w:color w:val="000000"/>
        </w:rPr>
        <w:t xml:space="preserve">, </w:t>
      </w:r>
      <w:r>
        <w:rPr>
          <w:rFonts w:ascii="Cambria" w:eastAsia="Times New Roman" w:hAnsi="Cambria" w:cs="Arial"/>
          <w:color w:val="000000"/>
        </w:rPr>
        <w:t>pastors</w:t>
      </w:r>
      <w:r w:rsidRPr="001111EF">
        <w:rPr>
          <w:rFonts w:ascii="Cambria" w:eastAsia="Times New Roman" w:hAnsi="Cambria" w:cs="Arial"/>
          <w:color w:val="000000"/>
        </w:rPr>
        <w:t xml:space="preserve"> reflect on </w:t>
      </w:r>
      <w:r>
        <w:rPr>
          <w:rFonts w:ascii="Cambria" w:eastAsia="Times New Roman" w:hAnsi="Cambria" w:cs="Arial"/>
          <w:color w:val="000000"/>
        </w:rPr>
        <w:t>their</w:t>
      </w:r>
      <w:r w:rsidRPr="001111EF">
        <w:rPr>
          <w:rFonts w:ascii="Cambria" w:eastAsia="Times New Roman" w:hAnsi="Cambria" w:cs="Arial"/>
          <w:color w:val="000000"/>
        </w:rPr>
        <w:t xml:space="preserve"> families.  </w:t>
      </w:r>
      <w:r>
        <w:rPr>
          <w:rFonts w:ascii="Cambria" w:eastAsia="Times New Roman" w:hAnsi="Cambria" w:cs="Arial"/>
          <w:color w:val="000000"/>
        </w:rPr>
        <w:t>They address the following questions:</w:t>
      </w:r>
    </w:p>
    <w:p w14:paraId="13616AC7" w14:textId="77777777" w:rsidR="00F66CE4" w:rsidRDefault="00F66CE4" w:rsidP="00F66CE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Arial"/>
          <w:color w:val="000000"/>
        </w:rPr>
      </w:pPr>
      <w:r w:rsidRPr="00761791">
        <w:rPr>
          <w:rFonts w:ascii="Cambria" w:eastAsia="Times New Roman" w:hAnsi="Cambria" w:cs="Arial"/>
          <w:color w:val="000000"/>
        </w:rPr>
        <w:t xml:space="preserve">How do we, as pastors serving in rural areas meet the needs of our families spiritually, emotionally, socially and financially?  </w:t>
      </w:r>
    </w:p>
    <w:p w14:paraId="1B4A19AE" w14:textId="77777777" w:rsidR="00F66CE4" w:rsidRDefault="00F66CE4" w:rsidP="00F66CE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mbria" w:eastAsia="Times New Roman" w:hAnsi="Cambria" w:cs="Arial"/>
          <w:color w:val="000000"/>
        </w:rPr>
      </w:pPr>
      <w:r w:rsidRPr="00761791">
        <w:rPr>
          <w:rFonts w:ascii="Cambria" w:eastAsia="Times New Roman" w:hAnsi="Cambria" w:cs="Arial"/>
          <w:color w:val="000000"/>
        </w:rPr>
        <w:t xml:space="preserve">How do we balance our time with our children, spouse and church activities? </w:t>
      </w:r>
    </w:p>
    <w:p w14:paraId="04C7E355" w14:textId="77777777" w:rsidR="00F66CE4" w:rsidRPr="00761791" w:rsidRDefault="00F66CE4" w:rsidP="00F66CE4">
      <w:pPr>
        <w:spacing w:before="100" w:beforeAutospacing="1" w:after="100" w:afterAutospacing="1"/>
        <w:rPr>
          <w:rFonts w:ascii="Cambria" w:eastAsia="Times New Roman" w:hAnsi="Cambria" w:cs="Arial"/>
          <w:color w:val="000000"/>
        </w:rPr>
      </w:pPr>
      <w:r>
        <w:rPr>
          <w:rFonts w:ascii="Cambria" w:eastAsia="Times New Roman" w:hAnsi="Cambria" w:cs="Arial"/>
          <w:color w:val="000000"/>
        </w:rPr>
        <w:t>On completion of</w:t>
      </w:r>
      <w:r w:rsidRPr="00761791">
        <w:rPr>
          <w:rFonts w:ascii="Cambria" w:eastAsia="Times New Roman" w:hAnsi="Cambria" w:cs="Arial"/>
          <w:color w:val="000000"/>
        </w:rPr>
        <w:t xml:space="preserve"> this module, </w:t>
      </w:r>
      <w:r>
        <w:rPr>
          <w:rFonts w:ascii="Cambria" w:eastAsia="Times New Roman" w:hAnsi="Cambria" w:cs="Arial"/>
          <w:color w:val="000000"/>
        </w:rPr>
        <w:t>pastors</w:t>
      </w:r>
      <w:r w:rsidRPr="00761791">
        <w:rPr>
          <w:rFonts w:ascii="Cambria" w:eastAsia="Times New Roman" w:hAnsi="Cambria" w:cs="Arial"/>
          <w:color w:val="000000"/>
        </w:rPr>
        <w:t xml:space="preserve"> will have started </w:t>
      </w:r>
      <w:r w:rsidRPr="00B714AF">
        <w:rPr>
          <w:rFonts w:ascii="Cambria" w:eastAsia="Times New Roman" w:hAnsi="Cambria" w:cs="Arial"/>
          <w:color w:val="000000"/>
        </w:rPr>
        <w:t>effectively</w:t>
      </w:r>
      <w:r w:rsidRPr="00180C53">
        <w:rPr>
          <w:rFonts w:ascii="Cambria" w:eastAsia="Times New Roman" w:hAnsi="Cambria" w:cs="Arial"/>
          <w:color w:val="000000"/>
        </w:rPr>
        <w:t xml:space="preserve"> </w:t>
      </w:r>
      <w:r w:rsidRPr="00761791">
        <w:rPr>
          <w:rFonts w:ascii="Cambria" w:eastAsia="Times New Roman" w:hAnsi="Cambria" w:cs="Arial"/>
          <w:color w:val="000000"/>
        </w:rPr>
        <w:t xml:space="preserve">meeting the physical, spiritual, emotional and psychosocial needs of </w:t>
      </w:r>
      <w:r>
        <w:rPr>
          <w:rFonts w:ascii="Cambria" w:eastAsia="Times New Roman" w:hAnsi="Cambria" w:cs="Arial"/>
          <w:color w:val="000000"/>
        </w:rPr>
        <w:t>their</w:t>
      </w:r>
      <w:r w:rsidRPr="00761791">
        <w:rPr>
          <w:rFonts w:ascii="Cambria" w:eastAsia="Times New Roman" w:hAnsi="Cambria" w:cs="Arial"/>
          <w:color w:val="000000"/>
        </w:rPr>
        <w:t xml:space="preserve"> family by implementing plans which are meeting their needs holistically.    </w:t>
      </w:r>
    </w:p>
    <w:p w14:paraId="0368F36C" w14:textId="6A9F58F9" w:rsidR="00F66CE4" w:rsidRPr="00F66CE4" w:rsidRDefault="00F66CE4" w:rsidP="00F66CE4">
      <w:pPr>
        <w:spacing w:before="100" w:beforeAutospacing="1" w:after="100" w:afterAutospacing="1"/>
        <w:rPr>
          <w:rFonts w:ascii="Cambria" w:eastAsia="Times New Roman" w:hAnsi="Cambria" w:cs="Arial"/>
          <w:b/>
          <w:bCs/>
          <w:color w:val="000000"/>
          <w:kern w:val="36"/>
        </w:rPr>
      </w:pPr>
      <w:r w:rsidRPr="00F66CE4">
        <w:rPr>
          <w:rFonts w:ascii="Cambria" w:eastAsia="Times New Roman" w:hAnsi="Cambria" w:cs="Arial"/>
          <w:b/>
          <w:bCs/>
          <w:color w:val="000000"/>
          <w:kern w:val="36"/>
        </w:rPr>
        <w:t xml:space="preserve"> </w:t>
      </w:r>
      <w:r w:rsidRPr="00F66CE4">
        <w:rPr>
          <w:rFonts w:ascii="Cambria" w:eastAsia="Times New Roman" w:hAnsi="Cambria" w:cs="Arial"/>
          <w:b/>
          <w:bCs/>
          <w:color w:val="000000"/>
          <w:kern w:val="36"/>
        </w:rPr>
        <w:t xml:space="preserve">A PASTOR AND HIS </w:t>
      </w:r>
      <w:r>
        <w:rPr>
          <w:rFonts w:ascii="Cambria" w:eastAsia="Times New Roman" w:hAnsi="Cambria" w:cs="Arial"/>
          <w:b/>
          <w:bCs/>
          <w:color w:val="000000"/>
          <w:kern w:val="36"/>
        </w:rPr>
        <w:t>OR</w:t>
      </w:r>
      <w:r w:rsidRPr="00F66CE4">
        <w:rPr>
          <w:rFonts w:ascii="Cambria" w:eastAsia="Times New Roman" w:hAnsi="Cambria" w:cs="Arial"/>
          <w:b/>
          <w:bCs/>
          <w:color w:val="000000"/>
          <w:kern w:val="36"/>
        </w:rPr>
        <w:t xml:space="preserve"> H</w:t>
      </w:r>
      <w:r>
        <w:rPr>
          <w:rFonts w:ascii="Cambria" w:eastAsia="Times New Roman" w:hAnsi="Cambria" w:cs="Arial"/>
          <w:b/>
          <w:bCs/>
          <w:color w:val="000000"/>
          <w:kern w:val="36"/>
        </w:rPr>
        <w:t>ER</w:t>
      </w:r>
      <w:r w:rsidRPr="00F66CE4">
        <w:rPr>
          <w:rFonts w:ascii="Cambria" w:eastAsia="Times New Roman" w:hAnsi="Cambria" w:cs="Arial"/>
          <w:b/>
          <w:bCs/>
          <w:color w:val="000000"/>
          <w:kern w:val="36"/>
        </w:rPr>
        <w:t xml:space="preserve"> </w:t>
      </w:r>
      <w:r w:rsidRPr="00F66CE4">
        <w:rPr>
          <w:rFonts w:ascii="Cambria" w:eastAsia="Times New Roman" w:hAnsi="Cambria" w:cs="Arial"/>
          <w:b/>
          <w:bCs/>
          <w:color w:val="000000"/>
          <w:kern w:val="36"/>
        </w:rPr>
        <w:t>CONGREGATION</w:t>
      </w:r>
    </w:p>
    <w:p w14:paraId="6C4F2AE8" w14:textId="77777777" w:rsidR="00F66CE4" w:rsidRPr="001111EF" w:rsidRDefault="00F66CE4" w:rsidP="00F66CE4">
      <w:pPr>
        <w:spacing w:before="100" w:beforeAutospacing="1" w:after="100" w:afterAutospacing="1"/>
        <w:rPr>
          <w:rFonts w:ascii="Cambria" w:eastAsia="Times New Roman" w:hAnsi="Cambria" w:cs="Arial"/>
          <w:color w:val="000000"/>
        </w:rPr>
      </w:pPr>
      <w:r>
        <w:rPr>
          <w:rFonts w:ascii="Cambria" w:eastAsia="Times New Roman" w:hAnsi="Cambria" w:cs="Arial"/>
          <w:color w:val="000000"/>
        </w:rPr>
        <w:lastRenderedPageBreak/>
        <w:t>H</w:t>
      </w:r>
      <w:r w:rsidRPr="001111EF">
        <w:rPr>
          <w:rFonts w:ascii="Cambria" w:eastAsia="Times New Roman" w:hAnsi="Cambria" w:cs="Arial"/>
          <w:color w:val="000000"/>
        </w:rPr>
        <w:t xml:space="preserve">ow are pastors balancing their time with Church? And how are they equipping their congregants for effective ministry and wholistic transformation? Thus, </w:t>
      </w:r>
      <w:r>
        <w:rPr>
          <w:rFonts w:ascii="Cambria" w:eastAsia="Times New Roman" w:hAnsi="Cambria" w:cs="Arial"/>
          <w:color w:val="000000"/>
        </w:rPr>
        <w:t>on completion of</w:t>
      </w:r>
      <w:r w:rsidRPr="001111EF">
        <w:rPr>
          <w:rFonts w:ascii="Cambria" w:eastAsia="Times New Roman" w:hAnsi="Cambria" w:cs="Arial"/>
          <w:color w:val="000000"/>
        </w:rPr>
        <w:t xml:space="preserve"> this </w:t>
      </w:r>
      <w:r>
        <w:rPr>
          <w:rFonts w:ascii="Cambria" w:eastAsia="Times New Roman" w:hAnsi="Cambria" w:cs="Arial"/>
          <w:color w:val="000000"/>
        </w:rPr>
        <w:t>module</w:t>
      </w:r>
      <w:r w:rsidRPr="001111EF">
        <w:rPr>
          <w:rFonts w:ascii="Cambria" w:eastAsia="Times New Roman" w:hAnsi="Cambria" w:cs="Arial"/>
          <w:color w:val="000000"/>
        </w:rPr>
        <w:t xml:space="preserve">, </w:t>
      </w:r>
      <w:r>
        <w:rPr>
          <w:rFonts w:ascii="Cambria" w:eastAsia="Times New Roman" w:hAnsi="Cambria" w:cs="Arial"/>
          <w:color w:val="000000"/>
        </w:rPr>
        <w:t>pastors</w:t>
      </w:r>
      <w:r w:rsidRPr="001111EF">
        <w:rPr>
          <w:rFonts w:ascii="Cambria" w:eastAsia="Times New Roman" w:hAnsi="Cambria" w:cs="Arial"/>
          <w:color w:val="000000"/>
        </w:rPr>
        <w:t xml:space="preserve"> will have started to equip people in </w:t>
      </w:r>
      <w:r>
        <w:rPr>
          <w:rFonts w:ascii="Cambria" w:eastAsia="Times New Roman" w:hAnsi="Cambria" w:cs="Arial"/>
          <w:color w:val="000000"/>
        </w:rPr>
        <w:t>their</w:t>
      </w:r>
      <w:r w:rsidRPr="001111EF">
        <w:rPr>
          <w:rFonts w:ascii="Cambria" w:eastAsia="Times New Roman" w:hAnsi="Cambria" w:cs="Arial"/>
          <w:color w:val="000000"/>
        </w:rPr>
        <w:t xml:space="preserve"> congregation for effective wholistic transformation by developing and implementing strategies and plans for equipping members of </w:t>
      </w:r>
      <w:r>
        <w:rPr>
          <w:rFonts w:ascii="Cambria" w:eastAsia="Times New Roman" w:hAnsi="Cambria" w:cs="Arial"/>
          <w:color w:val="000000"/>
        </w:rPr>
        <w:t>their</w:t>
      </w:r>
      <w:r w:rsidRPr="001111EF">
        <w:rPr>
          <w:rFonts w:ascii="Cambria" w:eastAsia="Times New Roman" w:hAnsi="Cambria" w:cs="Arial"/>
          <w:color w:val="000000"/>
        </w:rPr>
        <w:t xml:space="preserve"> Church.</w:t>
      </w:r>
    </w:p>
    <w:p w14:paraId="342DFAB9" w14:textId="179C3FDC" w:rsidR="00F66CE4" w:rsidRPr="001111EF" w:rsidRDefault="00F66CE4" w:rsidP="00F66CE4">
      <w:pPr>
        <w:spacing w:before="100" w:beforeAutospacing="1" w:after="100" w:afterAutospacing="1"/>
        <w:outlineLvl w:val="0"/>
        <w:rPr>
          <w:rFonts w:ascii="Cambria" w:eastAsia="Times New Roman" w:hAnsi="Cambria" w:cs="Arial"/>
          <w:b/>
          <w:bCs/>
          <w:color w:val="000000"/>
          <w:kern w:val="36"/>
        </w:rPr>
      </w:pPr>
      <w:r>
        <w:rPr>
          <w:rFonts w:ascii="Cambria" w:eastAsia="Times New Roman" w:hAnsi="Cambria" w:cs="Arial"/>
          <w:b/>
          <w:bCs/>
          <w:color w:val="000000"/>
          <w:kern w:val="36"/>
        </w:rPr>
        <w:t>A</w:t>
      </w:r>
      <w:r w:rsidRPr="001111EF">
        <w:rPr>
          <w:rFonts w:ascii="Cambria" w:eastAsia="Times New Roman" w:hAnsi="Cambria" w:cs="Arial"/>
          <w:b/>
          <w:bCs/>
          <w:color w:val="000000"/>
          <w:kern w:val="36"/>
        </w:rPr>
        <w:t xml:space="preserve"> PASTOR AND HIS </w:t>
      </w:r>
      <w:r>
        <w:rPr>
          <w:rFonts w:ascii="Cambria" w:eastAsia="Times New Roman" w:hAnsi="Cambria" w:cs="Arial"/>
          <w:b/>
          <w:bCs/>
          <w:color w:val="000000"/>
          <w:kern w:val="36"/>
        </w:rPr>
        <w:t xml:space="preserve">OR HER </w:t>
      </w:r>
      <w:r w:rsidRPr="001111EF">
        <w:rPr>
          <w:rFonts w:ascii="Cambria" w:eastAsia="Times New Roman" w:hAnsi="Cambria" w:cs="Arial"/>
          <w:b/>
          <w:bCs/>
          <w:color w:val="000000"/>
          <w:kern w:val="36"/>
        </w:rPr>
        <w:t>LIFE</w:t>
      </w:r>
    </w:p>
    <w:p w14:paraId="62F8492C" w14:textId="77777777" w:rsidR="00F66CE4" w:rsidRPr="001111EF" w:rsidRDefault="00F66CE4" w:rsidP="00F66CE4">
      <w:pPr>
        <w:spacing w:before="100" w:beforeAutospacing="1" w:after="100" w:afterAutospacing="1"/>
        <w:rPr>
          <w:rFonts w:ascii="Cambria" w:eastAsia="Times New Roman" w:hAnsi="Cambria" w:cs="Arial"/>
          <w:color w:val="000000"/>
        </w:rPr>
      </w:pPr>
      <w:r>
        <w:rPr>
          <w:rFonts w:ascii="Cambria" w:eastAsia="Times New Roman" w:hAnsi="Cambria" w:cs="Arial"/>
          <w:color w:val="000000"/>
        </w:rPr>
        <w:t>H</w:t>
      </w:r>
      <w:r w:rsidRPr="001111EF">
        <w:rPr>
          <w:rFonts w:ascii="Cambria" w:eastAsia="Times New Roman" w:hAnsi="Cambria" w:cs="Arial"/>
          <w:color w:val="000000"/>
        </w:rPr>
        <w:t xml:space="preserve">ow </w:t>
      </w:r>
      <w:r>
        <w:rPr>
          <w:rFonts w:ascii="Cambria" w:eastAsia="Times New Roman" w:hAnsi="Cambria" w:cs="Arial"/>
          <w:color w:val="000000"/>
        </w:rPr>
        <w:t xml:space="preserve">are </w:t>
      </w:r>
      <w:r w:rsidRPr="001111EF">
        <w:rPr>
          <w:rFonts w:ascii="Cambria" w:eastAsia="Times New Roman" w:hAnsi="Cambria" w:cs="Arial"/>
          <w:color w:val="000000"/>
        </w:rPr>
        <w:t xml:space="preserve">pastors balancing their time with self.  How are </w:t>
      </w:r>
      <w:r>
        <w:rPr>
          <w:rFonts w:ascii="Cambria" w:eastAsia="Times New Roman" w:hAnsi="Cambria" w:cs="Arial"/>
          <w:color w:val="000000"/>
        </w:rPr>
        <w:t xml:space="preserve">rural </w:t>
      </w:r>
      <w:r w:rsidRPr="001111EF">
        <w:rPr>
          <w:rFonts w:ascii="Cambria" w:eastAsia="Times New Roman" w:hAnsi="Cambria" w:cs="Arial"/>
          <w:color w:val="000000"/>
        </w:rPr>
        <w:t xml:space="preserve">pastors building </w:t>
      </w:r>
      <w:r>
        <w:rPr>
          <w:rFonts w:ascii="Cambria" w:eastAsia="Times New Roman" w:hAnsi="Cambria" w:cs="Arial"/>
          <w:color w:val="000000"/>
        </w:rPr>
        <w:t xml:space="preserve">a </w:t>
      </w:r>
      <w:r w:rsidRPr="001111EF">
        <w:rPr>
          <w:rFonts w:ascii="Cambria" w:eastAsia="Times New Roman" w:hAnsi="Cambria" w:cs="Arial"/>
          <w:color w:val="000000"/>
        </w:rPr>
        <w:t xml:space="preserve">rhythm of time with family, church and self for effective ministry?  When </w:t>
      </w:r>
      <w:r>
        <w:rPr>
          <w:rFonts w:ascii="Cambria" w:eastAsia="Times New Roman" w:hAnsi="Cambria" w:cs="Arial"/>
          <w:color w:val="000000"/>
        </w:rPr>
        <w:t>pastors</w:t>
      </w:r>
      <w:r w:rsidRPr="001111EF">
        <w:rPr>
          <w:rFonts w:ascii="Cambria" w:eastAsia="Times New Roman" w:hAnsi="Cambria" w:cs="Arial"/>
          <w:color w:val="000000"/>
        </w:rPr>
        <w:t xml:space="preserve"> finish this module, </w:t>
      </w:r>
      <w:r>
        <w:rPr>
          <w:rFonts w:ascii="Cambria" w:eastAsia="Times New Roman" w:hAnsi="Cambria" w:cs="Arial"/>
          <w:color w:val="000000"/>
        </w:rPr>
        <w:t>they</w:t>
      </w:r>
      <w:r w:rsidRPr="001111EF">
        <w:rPr>
          <w:rFonts w:ascii="Cambria" w:eastAsia="Times New Roman" w:hAnsi="Cambria" w:cs="Arial"/>
          <w:color w:val="000000"/>
        </w:rPr>
        <w:t xml:space="preserve"> will have started to build </w:t>
      </w:r>
      <w:r>
        <w:rPr>
          <w:rFonts w:ascii="Cambria" w:eastAsia="Times New Roman" w:hAnsi="Cambria" w:cs="Arial"/>
          <w:color w:val="000000"/>
        </w:rPr>
        <w:t xml:space="preserve">a new </w:t>
      </w:r>
      <w:r w:rsidRPr="001111EF">
        <w:rPr>
          <w:rFonts w:ascii="Cambria" w:eastAsia="Times New Roman" w:hAnsi="Cambria" w:cs="Arial"/>
          <w:color w:val="000000"/>
        </w:rPr>
        <w:t>rhythm in</w:t>
      </w:r>
      <w:r>
        <w:rPr>
          <w:rFonts w:ascii="Cambria" w:eastAsia="Times New Roman" w:hAnsi="Cambria" w:cs="Arial"/>
          <w:color w:val="000000"/>
        </w:rPr>
        <w:t xml:space="preserve">to their lives by </w:t>
      </w:r>
      <w:r w:rsidRPr="001111EF">
        <w:rPr>
          <w:rFonts w:ascii="Cambria" w:eastAsia="Times New Roman" w:hAnsi="Cambria" w:cs="Arial"/>
          <w:color w:val="000000"/>
        </w:rPr>
        <w:t xml:space="preserve">taking care of </w:t>
      </w:r>
      <w:r>
        <w:rPr>
          <w:rFonts w:ascii="Cambria" w:eastAsia="Times New Roman" w:hAnsi="Cambria" w:cs="Arial"/>
          <w:color w:val="000000"/>
        </w:rPr>
        <w:t xml:space="preserve">themselves </w:t>
      </w:r>
      <w:r w:rsidRPr="001111EF">
        <w:rPr>
          <w:rFonts w:ascii="Cambria" w:eastAsia="Times New Roman" w:hAnsi="Cambria" w:cs="Arial"/>
          <w:color w:val="000000"/>
        </w:rPr>
        <w:t>in the areas of health and heaven (body and spirit) and delegating responsibilities to others where necessary to avoid burnout. </w:t>
      </w:r>
    </w:p>
    <w:p w14:paraId="6A1BFF23" w14:textId="77777777" w:rsidR="00F66CE4" w:rsidRPr="001111EF" w:rsidRDefault="00F66CE4" w:rsidP="00F66CE4">
      <w:pPr>
        <w:spacing w:before="100" w:beforeAutospacing="1" w:after="100" w:afterAutospacing="1"/>
        <w:outlineLvl w:val="0"/>
        <w:rPr>
          <w:rFonts w:ascii="Cambria" w:eastAsia="Times New Roman" w:hAnsi="Cambria" w:cs="Arial"/>
          <w:b/>
          <w:bCs/>
          <w:color w:val="000000"/>
          <w:kern w:val="36"/>
        </w:rPr>
      </w:pPr>
      <w:r>
        <w:rPr>
          <w:rFonts w:ascii="Cambria" w:eastAsia="Times New Roman" w:hAnsi="Cambria" w:cs="Arial"/>
          <w:b/>
          <w:bCs/>
          <w:color w:val="000000"/>
          <w:kern w:val="36"/>
        </w:rPr>
        <w:t xml:space="preserve">A </w:t>
      </w:r>
      <w:r w:rsidRPr="001111EF">
        <w:rPr>
          <w:rFonts w:ascii="Cambria" w:eastAsia="Times New Roman" w:hAnsi="Cambria" w:cs="Arial"/>
          <w:b/>
          <w:bCs/>
          <w:color w:val="000000"/>
          <w:kern w:val="36"/>
        </w:rPr>
        <w:t xml:space="preserve">PASTOR AS AN AGENT OF TRANSFORMATION </w:t>
      </w:r>
    </w:p>
    <w:p w14:paraId="4F17DFF8" w14:textId="77777777" w:rsidR="00F66CE4" w:rsidRPr="001111EF" w:rsidRDefault="00F66CE4" w:rsidP="00F66CE4">
      <w:pPr>
        <w:spacing w:before="100" w:beforeAutospacing="1" w:after="100" w:afterAutospacing="1"/>
        <w:rPr>
          <w:rFonts w:ascii="Cambria" w:eastAsia="Times New Roman" w:hAnsi="Cambria" w:cs="Arial"/>
          <w:color w:val="000000"/>
        </w:rPr>
      </w:pPr>
      <w:r>
        <w:rPr>
          <w:rFonts w:ascii="Cambria" w:eastAsia="Times New Roman" w:hAnsi="Cambria" w:cs="Arial"/>
          <w:color w:val="000000"/>
        </w:rPr>
        <w:t>Pastors will have</w:t>
      </w:r>
      <w:r w:rsidRPr="001111EF">
        <w:rPr>
          <w:rFonts w:ascii="Cambria" w:eastAsia="Times New Roman" w:hAnsi="Cambria" w:cs="Arial"/>
          <w:color w:val="000000"/>
        </w:rPr>
        <w:t xml:space="preserve"> now </w:t>
      </w:r>
      <w:r>
        <w:rPr>
          <w:rFonts w:ascii="Cambria" w:eastAsia="Times New Roman" w:hAnsi="Cambria" w:cs="Arial"/>
          <w:color w:val="000000"/>
        </w:rPr>
        <w:t xml:space="preserve">become </w:t>
      </w:r>
      <w:r w:rsidRPr="001111EF">
        <w:rPr>
          <w:rFonts w:ascii="Cambria" w:eastAsia="Times New Roman" w:hAnsi="Cambria" w:cs="Arial"/>
          <w:color w:val="000000"/>
        </w:rPr>
        <w:t xml:space="preserve">familiar with the ARA </w:t>
      </w:r>
      <w:r>
        <w:rPr>
          <w:rFonts w:ascii="Cambria" w:eastAsia="Times New Roman" w:hAnsi="Cambria" w:cs="Arial"/>
          <w:color w:val="000000"/>
        </w:rPr>
        <w:t xml:space="preserve">learning approach </w:t>
      </w:r>
      <w:r w:rsidRPr="001111EF">
        <w:rPr>
          <w:rFonts w:ascii="Cambria" w:eastAsia="Times New Roman" w:hAnsi="Cambria" w:cs="Arial"/>
          <w:color w:val="000000"/>
        </w:rPr>
        <w:t xml:space="preserve">which </w:t>
      </w:r>
      <w:r>
        <w:rPr>
          <w:rFonts w:ascii="Cambria" w:eastAsia="Times New Roman" w:hAnsi="Cambria" w:cs="Arial"/>
          <w:color w:val="000000"/>
        </w:rPr>
        <w:t xml:space="preserve"> has</w:t>
      </w:r>
      <w:r w:rsidRPr="001111EF">
        <w:rPr>
          <w:rFonts w:ascii="Cambria" w:eastAsia="Times New Roman" w:hAnsi="Cambria" w:cs="Arial"/>
          <w:color w:val="000000"/>
        </w:rPr>
        <w:t xml:space="preserve"> been us</w:t>
      </w:r>
      <w:r>
        <w:rPr>
          <w:rFonts w:ascii="Cambria" w:eastAsia="Times New Roman" w:hAnsi="Cambria" w:cs="Arial"/>
          <w:color w:val="000000"/>
        </w:rPr>
        <w:t>ed</w:t>
      </w:r>
      <w:r w:rsidRPr="001111EF">
        <w:rPr>
          <w:rFonts w:ascii="Cambria" w:eastAsia="Times New Roman" w:hAnsi="Cambria" w:cs="Arial"/>
          <w:color w:val="000000"/>
        </w:rPr>
        <w:t xml:space="preserve"> in </w:t>
      </w:r>
      <w:r>
        <w:rPr>
          <w:rFonts w:ascii="Cambria" w:eastAsia="Times New Roman" w:hAnsi="Cambria" w:cs="Arial"/>
          <w:color w:val="000000"/>
        </w:rPr>
        <w:t>each module</w:t>
      </w:r>
      <w:r w:rsidRPr="001111EF">
        <w:rPr>
          <w:rFonts w:ascii="Cambria" w:eastAsia="Times New Roman" w:hAnsi="Cambria" w:cs="Arial"/>
          <w:color w:val="000000"/>
        </w:rPr>
        <w:t xml:space="preserve">.  </w:t>
      </w:r>
      <w:r w:rsidRPr="001111EF">
        <w:rPr>
          <w:rFonts w:ascii="Cambria" w:eastAsia="Times New Roman" w:hAnsi="Cambria" w:cs="Arial"/>
          <w:i/>
          <w:iCs/>
          <w:color w:val="000000"/>
        </w:rPr>
        <w:t>Acting-Reflecting-Acting (ARA)</w:t>
      </w:r>
      <w:r w:rsidRPr="001111EF">
        <w:rPr>
          <w:rFonts w:ascii="Cambria" w:eastAsia="Times New Roman" w:hAnsi="Cambria" w:cs="Arial"/>
          <w:color w:val="000000"/>
        </w:rPr>
        <w:t xml:space="preserve"> learning methods are aimed at bringing transformation </w:t>
      </w:r>
      <w:r>
        <w:rPr>
          <w:rFonts w:ascii="Cambria" w:eastAsia="Times New Roman" w:hAnsi="Cambria" w:cs="Arial"/>
          <w:color w:val="000000"/>
        </w:rPr>
        <w:t xml:space="preserve">to </w:t>
      </w:r>
      <w:r w:rsidRPr="001111EF">
        <w:rPr>
          <w:rFonts w:ascii="Cambria" w:eastAsia="Times New Roman" w:hAnsi="Cambria" w:cs="Arial"/>
          <w:color w:val="000000"/>
        </w:rPr>
        <w:t xml:space="preserve">the whole person </w:t>
      </w:r>
      <w:r>
        <w:rPr>
          <w:rFonts w:ascii="Cambria" w:eastAsia="Times New Roman" w:hAnsi="Cambria" w:cs="Arial"/>
          <w:color w:val="000000"/>
        </w:rPr>
        <w:t>in</w:t>
      </w:r>
      <w:r w:rsidRPr="001111EF">
        <w:rPr>
          <w:rFonts w:ascii="Cambria" w:eastAsia="Times New Roman" w:hAnsi="Cambria" w:cs="Arial"/>
          <w:color w:val="000000"/>
        </w:rPr>
        <w:t xml:space="preserve"> his or her situations.   </w:t>
      </w:r>
      <w:r>
        <w:rPr>
          <w:rFonts w:ascii="Cambria" w:eastAsia="Times New Roman" w:hAnsi="Cambria" w:cs="Arial"/>
          <w:color w:val="000000"/>
        </w:rPr>
        <w:t>ARA focuses</w:t>
      </w:r>
      <w:r w:rsidRPr="001111EF">
        <w:rPr>
          <w:rFonts w:ascii="Cambria" w:eastAsia="Times New Roman" w:hAnsi="Cambria" w:cs="Arial"/>
          <w:color w:val="000000"/>
        </w:rPr>
        <w:t xml:space="preserve"> on transforming the learner’s head, heart, hands and community.  However, a successful implementation of ARA based-learning methods depends among other things on a successful facilitator.  In this </w:t>
      </w:r>
      <w:r>
        <w:rPr>
          <w:rFonts w:ascii="Cambria" w:eastAsia="Times New Roman" w:hAnsi="Cambria" w:cs="Arial"/>
          <w:color w:val="000000"/>
        </w:rPr>
        <w:t>module</w:t>
      </w:r>
      <w:r w:rsidRPr="001111EF">
        <w:rPr>
          <w:rFonts w:ascii="Cambria" w:eastAsia="Times New Roman" w:hAnsi="Cambria" w:cs="Arial"/>
          <w:color w:val="000000"/>
        </w:rPr>
        <w:t xml:space="preserve"> </w:t>
      </w:r>
      <w:r>
        <w:rPr>
          <w:rFonts w:ascii="Cambria" w:eastAsia="Times New Roman" w:hAnsi="Cambria" w:cs="Arial"/>
          <w:color w:val="000000"/>
        </w:rPr>
        <w:t>pastors</w:t>
      </w:r>
      <w:r w:rsidRPr="001111EF">
        <w:rPr>
          <w:rFonts w:ascii="Cambria" w:eastAsia="Times New Roman" w:hAnsi="Cambria" w:cs="Arial"/>
          <w:color w:val="000000"/>
        </w:rPr>
        <w:t xml:space="preserve"> are introduced to </w:t>
      </w:r>
      <w:r>
        <w:rPr>
          <w:rFonts w:ascii="Cambria" w:eastAsia="Times New Roman" w:hAnsi="Cambria" w:cs="Arial"/>
          <w:color w:val="000000"/>
        </w:rPr>
        <w:t>how to</w:t>
      </w:r>
      <w:r w:rsidRPr="001111EF">
        <w:rPr>
          <w:rFonts w:ascii="Cambria" w:eastAsia="Times New Roman" w:hAnsi="Cambria" w:cs="Arial"/>
          <w:color w:val="000000"/>
        </w:rPr>
        <w:t xml:space="preserve"> become a good ARA facilitator. </w:t>
      </w:r>
      <w:r>
        <w:rPr>
          <w:rFonts w:ascii="Cambria" w:eastAsia="Times New Roman" w:hAnsi="Cambria" w:cs="Arial"/>
          <w:color w:val="000000"/>
        </w:rPr>
        <w:t>On completion of</w:t>
      </w:r>
      <w:r w:rsidRPr="001111EF">
        <w:rPr>
          <w:rFonts w:ascii="Cambria" w:eastAsia="Times New Roman" w:hAnsi="Cambria" w:cs="Arial"/>
          <w:color w:val="000000"/>
        </w:rPr>
        <w:t xml:space="preserve"> this </w:t>
      </w:r>
      <w:r>
        <w:rPr>
          <w:rFonts w:ascii="Cambria" w:eastAsia="Times New Roman" w:hAnsi="Cambria" w:cs="Arial"/>
          <w:color w:val="000000"/>
        </w:rPr>
        <w:t>module</w:t>
      </w:r>
      <w:r w:rsidRPr="001111EF">
        <w:rPr>
          <w:rFonts w:ascii="Cambria" w:eastAsia="Times New Roman" w:hAnsi="Cambria" w:cs="Arial"/>
          <w:color w:val="000000"/>
        </w:rPr>
        <w:t xml:space="preserve">, </w:t>
      </w:r>
      <w:r>
        <w:rPr>
          <w:rFonts w:ascii="Cambria" w:eastAsia="Times New Roman" w:hAnsi="Cambria" w:cs="Arial"/>
          <w:color w:val="000000"/>
        </w:rPr>
        <w:t>they</w:t>
      </w:r>
      <w:r w:rsidRPr="001111EF">
        <w:rPr>
          <w:rFonts w:ascii="Cambria" w:eastAsia="Times New Roman" w:hAnsi="Cambria" w:cs="Arial"/>
          <w:color w:val="000000"/>
        </w:rPr>
        <w:t xml:space="preserve"> will have acquired basic skills to facilitate ARA </w:t>
      </w:r>
      <w:r>
        <w:rPr>
          <w:rFonts w:ascii="Cambria" w:eastAsia="Times New Roman" w:hAnsi="Cambria" w:cs="Arial"/>
          <w:color w:val="000000"/>
        </w:rPr>
        <w:t>modules</w:t>
      </w:r>
      <w:r w:rsidRPr="001111EF">
        <w:rPr>
          <w:rFonts w:ascii="Cambria" w:eastAsia="Times New Roman" w:hAnsi="Cambria" w:cs="Arial"/>
          <w:color w:val="000000"/>
        </w:rPr>
        <w:t xml:space="preserve"> on </w:t>
      </w:r>
      <w:r>
        <w:rPr>
          <w:rFonts w:ascii="Cambria" w:eastAsia="Times New Roman" w:hAnsi="Cambria" w:cs="Arial"/>
          <w:color w:val="000000"/>
        </w:rPr>
        <w:t xml:space="preserve">the </w:t>
      </w:r>
      <w:r w:rsidRPr="001111EF">
        <w:rPr>
          <w:rFonts w:ascii="Cambria" w:eastAsia="Times New Roman" w:hAnsi="Cambria" w:cs="Arial"/>
          <w:color w:val="000000"/>
        </w:rPr>
        <w:t xml:space="preserve">life and calling of a pastor.  These skills will help </w:t>
      </w:r>
      <w:r>
        <w:rPr>
          <w:rFonts w:ascii="Cambria" w:eastAsia="Times New Roman" w:hAnsi="Cambria" w:cs="Arial"/>
          <w:color w:val="000000"/>
        </w:rPr>
        <w:t>pastors</w:t>
      </w:r>
      <w:r w:rsidRPr="001111EF">
        <w:rPr>
          <w:rFonts w:ascii="Cambria" w:eastAsia="Times New Roman" w:hAnsi="Cambria" w:cs="Arial"/>
          <w:color w:val="000000"/>
        </w:rPr>
        <w:t xml:space="preserve"> to become an agent of transformation who equips others to transform their situations. </w:t>
      </w:r>
    </w:p>
    <w:p w14:paraId="4D444FDD" w14:textId="77777777" w:rsidR="00F66CE4" w:rsidRPr="00F66CE4" w:rsidRDefault="00F66CE4" w:rsidP="00F66CE4">
      <w:pPr>
        <w:rPr>
          <w:b/>
          <w:bCs/>
        </w:rPr>
      </w:pPr>
    </w:p>
    <w:sectPr w:rsidR="00F66CE4" w:rsidRPr="00F66CE4" w:rsidSect="00F632F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197"/>
    <w:multiLevelType w:val="hybridMultilevel"/>
    <w:tmpl w:val="3BBE3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C3914"/>
    <w:multiLevelType w:val="hybridMultilevel"/>
    <w:tmpl w:val="01462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07826"/>
    <w:multiLevelType w:val="hybridMultilevel"/>
    <w:tmpl w:val="450AF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66FB4"/>
    <w:multiLevelType w:val="hybridMultilevel"/>
    <w:tmpl w:val="AB28A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AAD"/>
    <w:rsid w:val="0000476E"/>
    <w:rsid w:val="000B7BA6"/>
    <w:rsid w:val="002F3FD3"/>
    <w:rsid w:val="006B0843"/>
    <w:rsid w:val="007C49D4"/>
    <w:rsid w:val="008D621F"/>
    <w:rsid w:val="00B332CF"/>
    <w:rsid w:val="00B8599E"/>
    <w:rsid w:val="00B86F63"/>
    <w:rsid w:val="00CA3266"/>
    <w:rsid w:val="00E76C74"/>
    <w:rsid w:val="00F632F6"/>
    <w:rsid w:val="00F66CE4"/>
    <w:rsid w:val="00FC1AAD"/>
    <w:rsid w:val="00FD4A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2C6C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 Small Caps"/>
    <w:basedOn w:val="Normal"/>
    <w:next w:val="Normal"/>
    <w:link w:val="Heading1Char"/>
    <w:uiPriority w:val="9"/>
    <w:qFormat/>
    <w:rsid w:val="00CA3266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mallCap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Small Caps Char"/>
    <w:basedOn w:val="DefaultParagraphFont"/>
    <w:link w:val="Heading1"/>
    <w:uiPriority w:val="9"/>
    <w:rsid w:val="00CA3266"/>
    <w:rPr>
      <w:rFonts w:asciiTheme="majorHAnsi" w:eastAsiaTheme="majorEastAsia" w:hAnsiTheme="majorHAnsi" w:cstheme="majorBidi"/>
      <w:b/>
      <w:bCs/>
      <w:smallCap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004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537</Words>
  <Characters>3064</Characters>
  <Application>Microsoft Office Word</Application>
  <DocSecurity>0</DocSecurity>
  <Lines>25</Lines>
  <Paragraphs>7</Paragraphs>
  <ScaleCrop>false</ScaleCrop>
  <Company>MAF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Morris</dc:creator>
  <cp:keywords/>
  <dc:description/>
  <cp:lastModifiedBy>Richard</cp:lastModifiedBy>
  <cp:revision>4</cp:revision>
  <dcterms:created xsi:type="dcterms:W3CDTF">2018-06-20T18:11:00Z</dcterms:created>
  <dcterms:modified xsi:type="dcterms:W3CDTF">2022-03-03T18:42:00Z</dcterms:modified>
</cp:coreProperties>
</file>